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48" w:rsidRPr="00685854" w:rsidRDefault="00685854" w:rsidP="00685854">
      <w:pPr>
        <w:rPr>
          <w:rFonts w:ascii="Times New Roman" w:hAnsi="Times New Roman" w:cs="Times New Roman"/>
          <w:sz w:val="28"/>
          <w:szCs w:val="28"/>
        </w:rPr>
      </w:pPr>
      <w:r w:rsidRPr="0068585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85854">
        <w:rPr>
          <w:rFonts w:ascii="Times New Roman" w:hAnsi="Times New Roman" w:cs="Times New Roman"/>
          <w:sz w:val="28"/>
          <w:szCs w:val="28"/>
        </w:rPr>
        <w:t xml:space="preserve">ТСО  </w:t>
      </w:r>
      <w:r w:rsidRPr="00685854">
        <w:rPr>
          <w:rFonts w:ascii="Times New Roman" w:hAnsi="Times New Roman" w:cs="Times New Roman"/>
          <w:bCs/>
          <w:sz w:val="28"/>
          <w:szCs w:val="28"/>
        </w:rPr>
        <w:t>АО</w:t>
      </w:r>
      <w:proofErr w:type="gramEnd"/>
      <w:r w:rsidRPr="00685854">
        <w:rPr>
          <w:rFonts w:ascii="Times New Roman" w:hAnsi="Times New Roman" w:cs="Times New Roman"/>
          <w:bCs/>
          <w:sz w:val="28"/>
          <w:szCs w:val="28"/>
        </w:rPr>
        <w:t xml:space="preserve"> «ФНПЦ «ПО «Старт» им. М.В.Проценко»</w:t>
      </w:r>
      <w:r>
        <w:rPr>
          <w:rFonts w:ascii="Times New Roman" w:hAnsi="Times New Roman" w:cs="Times New Roman"/>
          <w:bCs/>
          <w:sz w:val="28"/>
          <w:szCs w:val="28"/>
        </w:rPr>
        <w:t>, на дату 2</w:t>
      </w:r>
      <w:r w:rsidR="0040518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40518E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40518E">
        <w:rPr>
          <w:rFonts w:ascii="Times New Roman" w:hAnsi="Times New Roman" w:cs="Times New Roman"/>
          <w:bCs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г,</w:t>
      </w:r>
      <w:r w:rsidRPr="00685854">
        <w:rPr>
          <w:rFonts w:ascii="Times New Roman" w:hAnsi="Times New Roman" w:cs="Times New Roman"/>
          <w:bCs/>
          <w:sz w:val="28"/>
          <w:szCs w:val="28"/>
        </w:rPr>
        <w:t xml:space="preserve"> нет информации о заявителях намеривающих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685854">
        <w:rPr>
          <w:rFonts w:ascii="Times New Roman" w:hAnsi="Times New Roman" w:cs="Times New Roman"/>
          <w:bCs/>
          <w:sz w:val="28"/>
          <w:szCs w:val="28"/>
        </w:rPr>
        <w:t xml:space="preserve">ерераспределить </w:t>
      </w:r>
      <w:r w:rsidRPr="00685854">
        <w:rPr>
          <w:rFonts w:ascii="Times New Roman" w:hAnsi="Times New Roman" w:cs="Times New Roman"/>
          <w:sz w:val="28"/>
          <w:szCs w:val="28"/>
          <w:shd w:val="clear" w:color="auto" w:fill="FFFFFF"/>
        </w:rPr>
        <w:t> максимальную мощность принадлежащих им энергопринимающих устройств в пользу иных лиц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592648" w:rsidRPr="00685854" w:rsidSect="0068585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54"/>
    <w:rsid w:val="0040518E"/>
    <w:rsid w:val="00592648"/>
    <w:rsid w:val="00685854"/>
    <w:rsid w:val="00692771"/>
    <w:rsid w:val="00C2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1087"/>
  <w15:chartTrackingRefBased/>
  <w15:docId w15:val="{61160E89-E784-4F8A-8BD3-687FF784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Федорович Моисеев</dc:creator>
  <cp:keywords/>
  <dc:description/>
  <cp:lastModifiedBy>Моисеев Игорь Федорович</cp:lastModifiedBy>
  <cp:revision>3</cp:revision>
  <dcterms:created xsi:type="dcterms:W3CDTF">2026-04-20T06:26:00Z</dcterms:created>
  <dcterms:modified xsi:type="dcterms:W3CDTF">2026-04-20T06:27:00Z</dcterms:modified>
</cp:coreProperties>
</file>